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FE9" w:rsidRPr="00DF2FE9" w:rsidRDefault="00DF2FE9" w:rsidP="00DF2FE9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DF2FE9">
        <w:rPr>
          <w:b/>
          <w:noProof/>
          <w:sz w:val="20"/>
          <w:szCs w:val="20"/>
        </w:rPr>
        <w:drawing>
          <wp:inline distT="0" distB="0" distL="0" distR="0" wp14:anchorId="702414E8" wp14:editId="334303FD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FE9" w:rsidRPr="00DF2FE9" w:rsidRDefault="00DF2FE9" w:rsidP="00DF2FE9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DF2FE9" w:rsidRPr="00DF2FE9" w:rsidRDefault="00DF2FE9" w:rsidP="00DF2FE9">
      <w:pPr>
        <w:keepNext/>
        <w:jc w:val="center"/>
        <w:outlineLvl w:val="0"/>
        <w:rPr>
          <w:caps/>
          <w:lang w:val="ru-RU" w:eastAsia="ru-RU"/>
        </w:rPr>
      </w:pPr>
      <w:r w:rsidRPr="00DF2FE9">
        <w:rPr>
          <w:caps/>
          <w:lang w:val="ru-RU" w:eastAsia="ru-RU"/>
        </w:rPr>
        <w:t>МАЛИНСЬКА МІСЬКА РАДА</w:t>
      </w:r>
    </w:p>
    <w:p w:rsidR="00DF2FE9" w:rsidRPr="00DF2FE9" w:rsidRDefault="00DF2FE9" w:rsidP="00DF2FE9">
      <w:pPr>
        <w:jc w:val="center"/>
        <w:rPr>
          <w:lang w:val="ru-RU" w:eastAsia="ru-RU"/>
        </w:rPr>
      </w:pPr>
      <w:r w:rsidRPr="00DF2FE9">
        <w:rPr>
          <w:lang w:val="ru-RU" w:eastAsia="ru-RU"/>
        </w:rPr>
        <w:t>ЖИТОМИРСЬКОЇ ОБЛАСТІ</w:t>
      </w:r>
    </w:p>
    <w:p w:rsidR="00DF2FE9" w:rsidRPr="00DF2FE9" w:rsidRDefault="00DF2FE9" w:rsidP="00DF2FE9">
      <w:pPr>
        <w:jc w:val="center"/>
        <w:rPr>
          <w:sz w:val="16"/>
          <w:szCs w:val="16"/>
          <w:lang w:val="ru-RU" w:eastAsia="ru-RU"/>
        </w:rPr>
      </w:pPr>
    </w:p>
    <w:p w:rsidR="00DF2FE9" w:rsidRPr="00DF2FE9" w:rsidRDefault="00DF2FE9" w:rsidP="00DF2FE9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DF2FE9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DF2FE9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DF2FE9">
        <w:rPr>
          <w:b/>
          <w:caps/>
          <w:sz w:val="48"/>
          <w:szCs w:val="48"/>
          <w:lang w:val="ru-RU" w:eastAsia="ru-RU"/>
        </w:rPr>
        <w:t xml:space="preserve"> я</w:t>
      </w:r>
    </w:p>
    <w:p w:rsidR="00DF2FE9" w:rsidRPr="00DF2FE9" w:rsidRDefault="00DF2FE9" w:rsidP="00DF2FE9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DF2FE9" w:rsidRPr="00DF2FE9" w:rsidRDefault="00DF2FE9" w:rsidP="00DF2FE9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DF2FE9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DF2FE9" w:rsidRPr="00DF2FE9" w:rsidRDefault="00DF2FE9" w:rsidP="00DF2FE9">
      <w:pPr>
        <w:spacing w:line="480" w:lineRule="auto"/>
        <w:jc w:val="center"/>
        <w:rPr>
          <w:sz w:val="28"/>
          <w:lang w:val="ru-RU" w:eastAsia="ru-RU"/>
        </w:rPr>
      </w:pPr>
      <w:r w:rsidRPr="00DF2FE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FCD68E" wp14:editId="7ABFD0A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F2FE9">
        <w:rPr>
          <w:sz w:val="28"/>
          <w:lang w:val="ru-RU" w:eastAsia="ru-RU"/>
        </w:rPr>
        <w:t>(</w:t>
      </w:r>
      <w:proofErr w:type="spellStart"/>
      <w:r w:rsidRPr="00DF2FE9">
        <w:rPr>
          <w:sz w:val="28"/>
          <w:lang w:val="ru-RU" w:eastAsia="ru-RU"/>
        </w:rPr>
        <w:t>п’ятдесят</w:t>
      </w:r>
      <w:proofErr w:type="spellEnd"/>
      <w:r w:rsidRPr="00DF2FE9">
        <w:rPr>
          <w:sz w:val="28"/>
          <w:lang w:val="ru-RU" w:eastAsia="ru-RU"/>
        </w:rPr>
        <w:t xml:space="preserve"> </w:t>
      </w:r>
      <w:proofErr w:type="spellStart"/>
      <w:r w:rsidRPr="00DF2FE9">
        <w:rPr>
          <w:sz w:val="28"/>
          <w:lang w:eastAsia="ru-RU"/>
        </w:rPr>
        <w:t>сьом</w:t>
      </w:r>
      <w:proofErr w:type="spellEnd"/>
      <w:r w:rsidRPr="00DF2FE9">
        <w:rPr>
          <w:sz w:val="28"/>
          <w:lang w:val="ru-RU" w:eastAsia="ru-RU"/>
        </w:rPr>
        <w:t xml:space="preserve">а </w:t>
      </w:r>
      <w:proofErr w:type="spellStart"/>
      <w:r w:rsidRPr="00DF2FE9">
        <w:rPr>
          <w:sz w:val="28"/>
          <w:lang w:val="ru-RU" w:eastAsia="ru-RU"/>
        </w:rPr>
        <w:t>сесія</w:t>
      </w:r>
      <w:proofErr w:type="spellEnd"/>
      <w:r w:rsidRPr="00DF2FE9">
        <w:rPr>
          <w:sz w:val="28"/>
          <w:lang w:val="ru-RU" w:eastAsia="ru-RU"/>
        </w:rPr>
        <w:t xml:space="preserve"> восьмого </w:t>
      </w:r>
      <w:proofErr w:type="spellStart"/>
      <w:r w:rsidRPr="00DF2FE9">
        <w:rPr>
          <w:sz w:val="28"/>
          <w:lang w:val="ru-RU" w:eastAsia="ru-RU"/>
        </w:rPr>
        <w:t>скликання</w:t>
      </w:r>
      <w:proofErr w:type="spellEnd"/>
      <w:r w:rsidRPr="00DF2FE9">
        <w:rPr>
          <w:sz w:val="28"/>
          <w:lang w:val="ru-RU" w:eastAsia="ru-RU"/>
        </w:rPr>
        <w:t>)</w:t>
      </w:r>
    </w:p>
    <w:p w:rsidR="00DF2FE9" w:rsidRPr="00DF2FE9" w:rsidRDefault="00DF2FE9" w:rsidP="00DF2FE9">
      <w:pPr>
        <w:jc w:val="both"/>
        <w:rPr>
          <w:szCs w:val="20"/>
          <w:lang w:eastAsia="ru-RU"/>
        </w:rPr>
      </w:pPr>
      <w:proofErr w:type="spellStart"/>
      <w:r w:rsidRPr="00DF2FE9">
        <w:rPr>
          <w:sz w:val="28"/>
          <w:u w:val="single"/>
          <w:lang w:val="ru-RU" w:eastAsia="ru-RU"/>
        </w:rPr>
        <w:t>від</w:t>
      </w:r>
      <w:proofErr w:type="spellEnd"/>
      <w:r w:rsidRPr="00DF2FE9">
        <w:rPr>
          <w:sz w:val="28"/>
          <w:u w:val="single"/>
          <w:lang w:val="ru-RU" w:eastAsia="ru-RU"/>
        </w:rPr>
        <w:t xml:space="preserve"> </w:t>
      </w:r>
      <w:r w:rsidRPr="00DF2FE9">
        <w:rPr>
          <w:sz w:val="28"/>
          <w:u w:val="single"/>
          <w:lang w:eastAsia="ru-RU"/>
        </w:rPr>
        <w:t>26</w:t>
      </w:r>
      <w:r w:rsidRPr="00DF2FE9">
        <w:rPr>
          <w:sz w:val="28"/>
          <w:u w:val="single"/>
          <w:lang w:val="ru-RU" w:eastAsia="ru-RU"/>
        </w:rPr>
        <w:t xml:space="preserve"> </w:t>
      </w:r>
      <w:proofErr w:type="spellStart"/>
      <w:r w:rsidRPr="00DF2FE9">
        <w:rPr>
          <w:sz w:val="28"/>
          <w:u w:val="single"/>
          <w:lang w:val="ru-RU" w:eastAsia="ru-RU"/>
        </w:rPr>
        <w:t>квітня</w:t>
      </w:r>
      <w:proofErr w:type="spellEnd"/>
      <w:r w:rsidRPr="00DF2FE9">
        <w:rPr>
          <w:sz w:val="28"/>
          <w:u w:val="single"/>
          <w:lang w:val="ru-RU" w:eastAsia="ru-RU"/>
        </w:rPr>
        <w:t xml:space="preserve"> 2024 року № 1</w:t>
      </w:r>
      <w:r>
        <w:rPr>
          <w:sz w:val="28"/>
          <w:u w:val="single"/>
          <w:lang w:val="ru-RU" w:eastAsia="ru-RU"/>
        </w:rPr>
        <w:t>212</w:t>
      </w:r>
    </w:p>
    <w:p w:rsidR="00102EF6" w:rsidRDefault="00FD45B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проекту землеустрою</w:t>
      </w:r>
    </w:p>
    <w:p w:rsidR="00922249" w:rsidRDefault="00FD45B6" w:rsidP="002114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щодо відведення </w:t>
      </w:r>
      <w:r w:rsidR="00922249">
        <w:rPr>
          <w:sz w:val="28"/>
          <w:szCs w:val="28"/>
        </w:rPr>
        <w:t xml:space="preserve">земельної ділянки, </w:t>
      </w:r>
    </w:p>
    <w:p w:rsidR="00922249" w:rsidRDefault="00922249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1140C">
        <w:rPr>
          <w:sz w:val="28"/>
          <w:szCs w:val="28"/>
        </w:rPr>
        <w:t>віту</w:t>
      </w:r>
      <w:r w:rsidR="00102EF6">
        <w:rPr>
          <w:sz w:val="28"/>
          <w:szCs w:val="28"/>
        </w:rPr>
        <w:t xml:space="preserve"> </w:t>
      </w:r>
      <w:r w:rsidR="0021140C">
        <w:rPr>
          <w:sz w:val="28"/>
          <w:szCs w:val="28"/>
        </w:rPr>
        <w:t>про експертну</w:t>
      </w:r>
      <w:r w:rsidR="00102EF6">
        <w:rPr>
          <w:sz w:val="28"/>
          <w:szCs w:val="28"/>
        </w:rPr>
        <w:t xml:space="preserve"> </w:t>
      </w:r>
      <w:r w:rsidR="0021140C">
        <w:rPr>
          <w:sz w:val="28"/>
          <w:szCs w:val="28"/>
        </w:rPr>
        <w:t>грошову оцінку</w:t>
      </w:r>
      <w:r w:rsidR="00102EF6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</w:p>
    <w:p w:rsidR="00922249" w:rsidRDefault="00922249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земельних торгів у формі </w:t>
      </w:r>
    </w:p>
    <w:p w:rsidR="00922249" w:rsidRDefault="00922249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електронного аукціону</w:t>
      </w:r>
      <w:r w:rsidRPr="00922249">
        <w:rPr>
          <w:sz w:val="28"/>
          <w:szCs w:val="28"/>
        </w:rPr>
        <w:t xml:space="preserve"> </w:t>
      </w:r>
      <w:r w:rsidR="00102EF6" w:rsidRPr="00042816">
        <w:rPr>
          <w:sz w:val="28"/>
          <w:szCs w:val="28"/>
        </w:rPr>
        <w:t xml:space="preserve">по </w:t>
      </w:r>
    </w:p>
    <w:p w:rsidR="00102EF6" w:rsidRDefault="00102EF6" w:rsidP="00102EF6">
      <w:pPr>
        <w:jc w:val="both"/>
        <w:rPr>
          <w:sz w:val="28"/>
          <w:szCs w:val="28"/>
        </w:rPr>
      </w:pPr>
      <w:r w:rsidRPr="00042816">
        <w:rPr>
          <w:sz w:val="28"/>
          <w:szCs w:val="28"/>
        </w:rPr>
        <w:t xml:space="preserve">вул. </w:t>
      </w:r>
      <w:r w:rsidR="009D6F47">
        <w:rPr>
          <w:sz w:val="28"/>
          <w:szCs w:val="28"/>
          <w:lang w:eastAsia="zh-CN"/>
        </w:rPr>
        <w:t>Героїв Крут</w:t>
      </w:r>
      <w:r w:rsidRPr="00102E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м. Малин</w:t>
      </w:r>
    </w:p>
    <w:p w:rsidR="00B349E2" w:rsidRDefault="00B349E2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</w:t>
      </w:r>
      <w:r w:rsidR="007326AB">
        <w:rPr>
          <w:sz w:val="28"/>
          <w:szCs w:val="28"/>
        </w:rPr>
        <w:t>,59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FD45B6" w:rsidRPr="00226B1D">
        <w:rPr>
          <w:sz w:val="28"/>
          <w:szCs w:val="28"/>
        </w:rPr>
        <w:t>Земельним кодексом України, законами України «Про землеустрій»</w:t>
      </w:r>
      <w:r w:rsidR="00FD45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45B6">
        <w:rPr>
          <w:sz w:val="28"/>
          <w:szCs w:val="28"/>
        </w:rPr>
        <w:t>«Про оцінку земель»,</w:t>
      </w:r>
      <w:r w:rsidR="007326AB" w:rsidRPr="007326AB">
        <w:rPr>
          <w:rFonts w:eastAsia="Calibri"/>
          <w:sz w:val="28"/>
          <w:szCs w:val="28"/>
          <w:lang w:eastAsia="en-US"/>
        </w:rPr>
        <w:t xml:space="preserve"> </w:t>
      </w:r>
      <w:r w:rsidR="007326AB" w:rsidRPr="00344780">
        <w:rPr>
          <w:rFonts w:eastAsia="Calibri"/>
          <w:sz w:val="28"/>
          <w:szCs w:val="28"/>
          <w:lang w:eastAsia="en-US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7326AB" w:rsidRPr="00344780">
        <w:rPr>
          <w:rFonts w:eastAsia="Calibri"/>
          <w:sz w:val="28"/>
          <w:szCs w:val="28"/>
          <w:lang w:eastAsia="en-US"/>
        </w:rPr>
        <w:t>суперфіцію</w:t>
      </w:r>
      <w:proofErr w:type="spellEnd"/>
      <w:r w:rsidR="007326AB" w:rsidRPr="00344780">
        <w:rPr>
          <w:rFonts w:eastAsia="Calibri"/>
          <w:sz w:val="28"/>
          <w:szCs w:val="28"/>
          <w:lang w:eastAsia="en-US"/>
        </w:rPr>
        <w:t>, емфітевзису)»,</w:t>
      </w:r>
      <w:r w:rsidR="007326AB" w:rsidRPr="00344780">
        <w:rPr>
          <w:rFonts w:ascii="Calibri" w:eastAsia="Calibri" w:hAnsi="Calibri"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FD45B6" w:rsidRPr="00FD45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32B0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DF2FE9" w:rsidRPr="008B5541" w:rsidRDefault="00DF2FE9" w:rsidP="00102EF6">
      <w:pPr>
        <w:jc w:val="both"/>
        <w:rPr>
          <w:b/>
          <w:sz w:val="28"/>
          <w:szCs w:val="28"/>
        </w:rPr>
      </w:pPr>
    </w:p>
    <w:p w:rsidR="00102EF6" w:rsidRPr="00A73377" w:rsidRDefault="00A73377" w:rsidP="00102EF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A73377">
        <w:rPr>
          <w:sz w:val="28"/>
          <w:szCs w:val="28"/>
        </w:rPr>
        <w:t xml:space="preserve">Затвердити </w:t>
      </w:r>
      <w:r w:rsidRPr="00A73377">
        <w:rPr>
          <w:sz w:val="28"/>
          <w:szCs w:val="28"/>
          <w:lang w:eastAsia="ru-RU"/>
        </w:rPr>
        <w:t>МАЛИНСЬКІЙ МІСЬКІЙ РАДІ</w:t>
      </w:r>
      <w:r w:rsidRPr="00A73377">
        <w:rPr>
          <w:sz w:val="28"/>
          <w:szCs w:val="28"/>
        </w:rPr>
        <w:t xml:space="preserve"> проект землеустрою щодо відведення земельної ділянки</w:t>
      </w:r>
      <w:r w:rsidRPr="00A73377">
        <w:rPr>
          <w:sz w:val="28"/>
          <w:szCs w:val="28"/>
          <w:lang w:eastAsia="ru-RU"/>
        </w:rPr>
        <w:t xml:space="preserve"> </w:t>
      </w:r>
      <w:r w:rsidRPr="00A73377">
        <w:rPr>
          <w:sz w:val="28"/>
          <w:szCs w:val="28"/>
        </w:rPr>
        <w:t>для будівництва і обслуговування житлового будинку, господарських будівел</w:t>
      </w:r>
      <w:r w:rsidR="00E16540">
        <w:rPr>
          <w:sz w:val="28"/>
          <w:szCs w:val="28"/>
        </w:rPr>
        <w:t>ь і споруд (присадибна ділянка)</w:t>
      </w:r>
      <w:r>
        <w:rPr>
          <w:sz w:val="28"/>
          <w:szCs w:val="28"/>
        </w:rPr>
        <w:t>,</w:t>
      </w:r>
      <w:r w:rsidRPr="00A73377">
        <w:rPr>
          <w:sz w:val="28"/>
          <w:szCs w:val="28"/>
        </w:rPr>
        <w:t xml:space="preserve"> загальною площею 0,030</w:t>
      </w:r>
      <w:r w:rsidR="00E16540">
        <w:rPr>
          <w:sz w:val="28"/>
          <w:szCs w:val="28"/>
        </w:rPr>
        <w:t>3</w:t>
      </w:r>
      <w:r w:rsidRPr="00A73377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</w:t>
      </w:r>
      <w:r w:rsidRPr="00A73377">
        <w:rPr>
          <w:sz w:val="28"/>
          <w:szCs w:val="28"/>
        </w:rPr>
        <w:t>(кадастровий номер</w:t>
      </w:r>
      <w:r w:rsidR="00FD3102">
        <w:rPr>
          <w:sz w:val="28"/>
          <w:szCs w:val="28"/>
        </w:rPr>
        <w:t xml:space="preserve"> 1810900000:01:003:0947</w:t>
      </w:r>
      <w:r w:rsidRPr="00A73377">
        <w:rPr>
          <w:sz w:val="28"/>
          <w:szCs w:val="28"/>
        </w:rPr>
        <w:t xml:space="preserve">), що знаходиться по вул. </w:t>
      </w:r>
      <w:r w:rsidR="009D6F47">
        <w:rPr>
          <w:sz w:val="28"/>
          <w:szCs w:val="28"/>
          <w:lang w:eastAsia="zh-CN"/>
        </w:rPr>
        <w:t xml:space="preserve">Героїв Крут, біля буд. 24 </w:t>
      </w:r>
      <w:r w:rsidRPr="00A73377">
        <w:rPr>
          <w:color w:val="000000"/>
          <w:sz w:val="28"/>
          <w:szCs w:val="28"/>
        </w:rPr>
        <w:t xml:space="preserve">в м. Малин, </w:t>
      </w:r>
      <w:r w:rsidRPr="00A73377">
        <w:rPr>
          <w:sz w:val="28"/>
          <w:szCs w:val="28"/>
        </w:rPr>
        <w:t>Коростенського району, Житомирської області, для оформлення права комунальної власності з подальшим продажем на земельних торгах (</w:t>
      </w:r>
      <w:r>
        <w:rPr>
          <w:sz w:val="28"/>
          <w:szCs w:val="28"/>
        </w:rPr>
        <w:t>аукціоні).</w:t>
      </w:r>
    </w:p>
    <w:p w:rsidR="00A132B0" w:rsidRDefault="00A73377" w:rsidP="00A132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102EF6" w:rsidRPr="008B5541">
        <w:rPr>
          <w:b/>
          <w:sz w:val="28"/>
          <w:szCs w:val="28"/>
        </w:rPr>
        <w:t>.</w:t>
      </w:r>
      <w:r w:rsidR="00B349E2">
        <w:rPr>
          <w:b/>
          <w:sz w:val="28"/>
          <w:szCs w:val="28"/>
        </w:rPr>
        <w:t xml:space="preserve"> </w:t>
      </w:r>
      <w:r w:rsidRPr="00A132B0">
        <w:rPr>
          <w:sz w:val="28"/>
          <w:szCs w:val="28"/>
        </w:rPr>
        <w:t>Затвердити</w:t>
      </w:r>
      <w:r w:rsidR="00102EF6" w:rsidRPr="00A132B0">
        <w:rPr>
          <w:sz w:val="28"/>
          <w:szCs w:val="28"/>
        </w:rPr>
        <w:t xml:space="preserve"> </w:t>
      </w:r>
      <w:proofErr w:type="spellStart"/>
      <w:r w:rsidR="00102EF6" w:rsidRPr="00A132B0">
        <w:rPr>
          <w:sz w:val="28"/>
          <w:szCs w:val="28"/>
        </w:rPr>
        <w:t>Ма</w:t>
      </w:r>
      <w:r w:rsidRPr="00A132B0">
        <w:rPr>
          <w:sz w:val="28"/>
          <w:szCs w:val="28"/>
        </w:rPr>
        <w:t>линській</w:t>
      </w:r>
      <w:proofErr w:type="spellEnd"/>
      <w:r w:rsidRPr="00A132B0">
        <w:rPr>
          <w:sz w:val="28"/>
          <w:szCs w:val="28"/>
        </w:rPr>
        <w:t xml:space="preserve"> міській раді</w:t>
      </w:r>
      <w:r>
        <w:rPr>
          <w:b/>
          <w:sz w:val="28"/>
          <w:szCs w:val="28"/>
        </w:rPr>
        <w:t xml:space="preserve"> </w:t>
      </w:r>
      <w:r w:rsidR="0021140C">
        <w:rPr>
          <w:sz w:val="28"/>
          <w:szCs w:val="28"/>
        </w:rPr>
        <w:t>звіт про експертну грошову оцінку</w:t>
      </w:r>
      <w:r w:rsidR="00A132B0">
        <w:rPr>
          <w:sz w:val="28"/>
          <w:szCs w:val="28"/>
        </w:rPr>
        <w:t xml:space="preserve"> вартості</w:t>
      </w:r>
      <w:r w:rsidR="00A132B0" w:rsidRPr="00BC020B">
        <w:rPr>
          <w:sz w:val="28"/>
          <w:szCs w:val="28"/>
        </w:rPr>
        <w:t xml:space="preserve"> земельної ділянки</w:t>
      </w:r>
      <w:r w:rsidR="00A132B0">
        <w:rPr>
          <w:sz w:val="28"/>
          <w:szCs w:val="28"/>
        </w:rPr>
        <w:t xml:space="preserve"> загальною площею </w:t>
      </w:r>
      <w:r w:rsidR="00E16540">
        <w:rPr>
          <w:sz w:val="28"/>
          <w:szCs w:val="28"/>
        </w:rPr>
        <w:t>0,0303</w:t>
      </w:r>
      <w:r w:rsidR="00A132B0" w:rsidRPr="00A73377">
        <w:rPr>
          <w:sz w:val="28"/>
          <w:szCs w:val="28"/>
        </w:rPr>
        <w:t xml:space="preserve"> га</w:t>
      </w:r>
      <w:r w:rsidR="00A132B0">
        <w:rPr>
          <w:sz w:val="28"/>
          <w:szCs w:val="28"/>
        </w:rPr>
        <w:t xml:space="preserve"> </w:t>
      </w:r>
      <w:r w:rsidR="00A132B0" w:rsidRPr="00A73377">
        <w:rPr>
          <w:sz w:val="28"/>
          <w:szCs w:val="28"/>
        </w:rPr>
        <w:t>(кадастровий номер</w:t>
      </w:r>
      <w:r w:rsidR="00E16540">
        <w:rPr>
          <w:sz w:val="28"/>
          <w:szCs w:val="28"/>
        </w:rPr>
        <w:t xml:space="preserve">                         </w:t>
      </w:r>
      <w:r w:rsidR="007065C9">
        <w:rPr>
          <w:sz w:val="28"/>
          <w:szCs w:val="28"/>
        </w:rPr>
        <w:t>1810900000:01:003:0947</w:t>
      </w:r>
      <w:r w:rsidR="00A132B0" w:rsidRPr="0026361D">
        <w:rPr>
          <w:color w:val="000000"/>
          <w:sz w:val="28"/>
          <w:szCs w:val="28"/>
        </w:rPr>
        <w:t xml:space="preserve">) </w:t>
      </w:r>
      <w:r w:rsidR="00A132B0" w:rsidRPr="00A73377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A132B0">
        <w:rPr>
          <w:sz w:val="28"/>
          <w:szCs w:val="28"/>
        </w:rPr>
        <w:t xml:space="preserve"> </w:t>
      </w:r>
      <w:r w:rsidR="00A132B0">
        <w:rPr>
          <w:sz w:val="28"/>
          <w:szCs w:val="28"/>
          <w:lang w:eastAsia="zh-CN"/>
        </w:rPr>
        <w:t xml:space="preserve">по </w:t>
      </w:r>
      <w:r w:rsidR="00A132B0">
        <w:rPr>
          <w:color w:val="000000"/>
          <w:sz w:val="28"/>
          <w:szCs w:val="28"/>
        </w:rPr>
        <w:t xml:space="preserve">вул. </w:t>
      </w:r>
      <w:r w:rsidR="00E16540">
        <w:rPr>
          <w:sz w:val="28"/>
          <w:szCs w:val="28"/>
          <w:lang w:eastAsia="zh-CN"/>
        </w:rPr>
        <w:t xml:space="preserve">Героїв Крут, біля буд. 24 </w:t>
      </w:r>
      <w:r w:rsidR="00A132B0" w:rsidRPr="00BC020B">
        <w:rPr>
          <w:sz w:val="28"/>
          <w:szCs w:val="28"/>
          <w:lang w:eastAsia="zh-CN"/>
        </w:rPr>
        <w:t>в м.</w:t>
      </w:r>
      <w:r w:rsidR="00A132B0">
        <w:rPr>
          <w:sz w:val="28"/>
          <w:szCs w:val="28"/>
          <w:lang w:eastAsia="zh-CN"/>
        </w:rPr>
        <w:t xml:space="preserve"> </w:t>
      </w:r>
      <w:r w:rsidR="00A132B0" w:rsidRPr="00BC020B">
        <w:rPr>
          <w:sz w:val="28"/>
          <w:szCs w:val="28"/>
          <w:lang w:eastAsia="zh-CN"/>
        </w:rPr>
        <w:t>Малині,</w:t>
      </w:r>
      <w:r w:rsidR="00A132B0" w:rsidRPr="00BC020B">
        <w:rPr>
          <w:sz w:val="28"/>
          <w:szCs w:val="28"/>
        </w:rPr>
        <w:t xml:space="preserve"> Коростенського району, Житомирської</w:t>
      </w:r>
      <w:r w:rsidR="00A132B0">
        <w:rPr>
          <w:sz w:val="28"/>
          <w:szCs w:val="28"/>
        </w:rPr>
        <w:t xml:space="preserve"> </w:t>
      </w:r>
      <w:r w:rsidR="00A132B0" w:rsidRPr="00BC020B">
        <w:rPr>
          <w:sz w:val="28"/>
          <w:szCs w:val="28"/>
        </w:rPr>
        <w:t xml:space="preserve">області,  </w:t>
      </w:r>
      <w:r w:rsidR="00306049">
        <w:rPr>
          <w:sz w:val="28"/>
          <w:szCs w:val="28"/>
        </w:rPr>
        <w:t xml:space="preserve">з </w:t>
      </w:r>
      <w:r w:rsidR="00306049">
        <w:rPr>
          <w:sz w:val="28"/>
          <w:szCs w:val="28"/>
        </w:rPr>
        <w:lastRenderedPageBreak/>
        <w:t>визначеною сумою 56400</w:t>
      </w:r>
      <w:r w:rsidR="00A132B0" w:rsidRPr="00BB33E4">
        <w:rPr>
          <w:sz w:val="28"/>
          <w:szCs w:val="28"/>
        </w:rPr>
        <w:t xml:space="preserve"> грн.</w:t>
      </w:r>
      <w:r w:rsidR="00306049">
        <w:rPr>
          <w:sz w:val="28"/>
          <w:szCs w:val="28"/>
        </w:rPr>
        <w:t xml:space="preserve"> (п’ятдесят шість тисяч чотириста</w:t>
      </w:r>
      <w:r w:rsidR="00A132B0">
        <w:rPr>
          <w:sz w:val="28"/>
          <w:szCs w:val="28"/>
        </w:rPr>
        <w:t xml:space="preserve"> гривень)</w:t>
      </w:r>
      <w:r w:rsidR="00A132B0" w:rsidRPr="00BB33E4">
        <w:rPr>
          <w:sz w:val="28"/>
          <w:szCs w:val="28"/>
        </w:rPr>
        <w:t>, у розрахунку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вартості</w:t>
      </w:r>
      <w:r w:rsidR="00306049">
        <w:rPr>
          <w:sz w:val="28"/>
          <w:szCs w:val="28"/>
        </w:rPr>
        <w:t xml:space="preserve"> 186,14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грн. за 1 м</w:t>
      </w:r>
      <w:r w:rsidR="00A132B0" w:rsidRPr="00BB33E4">
        <w:rPr>
          <w:sz w:val="28"/>
          <w:szCs w:val="28"/>
          <w:vertAlign w:val="superscript"/>
        </w:rPr>
        <w:t>2</w:t>
      </w:r>
      <w:r w:rsidR="00A132B0">
        <w:rPr>
          <w:sz w:val="28"/>
          <w:szCs w:val="28"/>
          <w:vertAlign w:val="superscript"/>
        </w:rPr>
        <w:t xml:space="preserve"> </w:t>
      </w:r>
      <w:r w:rsidR="00A132B0" w:rsidRPr="00BB33E4">
        <w:rPr>
          <w:sz w:val="28"/>
          <w:szCs w:val="28"/>
        </w:rPr>
        <w:t>вартості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земельної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ділянки</w:t>
      </w:r>
      <w:r w:rsidR="00A132B0" w:rsidRPr="00BC020B">
        <w:rPr>
          <w:sz w:val="28"/>
          <w:szCs w:val="28"/>
        </w:rPr>
        <w:t>.</w:t>
      </w:r>
    </w:p>
    <w:p w:rsidR="00B15441" w:rsidRDefault="003A70F7" w:rsidP="00A132B0">
      <w:pPr>
        <w:jc w:val="both"/>
        <w:rPr>
          <w:sz w:val="28"/>
          <w:szCs w:val="28"/>
        </w:rPr>
      </w:pPr>
      <w:r w:rsidRPr="003A70F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Затвердити умови продажу  земельної ділянки</w:t>
      </w:r>
      <w:r w:rsidR="00B15441" w:rsidRP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>загальною площею 0,030</w:t>
      </w:r>
      <w:r w:rsidR="00B15441">
        <w:rPr>
          <w:sz w:val="28"/>
          <w:szCs w:val="28"/>
        </w:rPr>
        <w:t>3</w:t>
      </w:r>
      <w:r w:rsidR="00B15441" w:rsidRPr="00A73377">
        <w:rPr>
          <w:sz w:val="28"/>
          <w:szCs w:val="28"/>
        </w:rPr>
        <w:t xml:space="preserve"> га</w:t>
      </w:r>
      <w:r w:rsid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>(кадастровий номер</w:t>
      </w:r>
      <w:r w:rsidR="007065C9">
        <w:rPr>
          <w:sz w:val="28"/>
          <w:szCs w:val="28"/>
        </w:rPr>
        <w:t>1810900000:01:003:0947</w:t>
      </w:r>
      <w:r w:rsidR="00B15441" w:rsidRPr="00A73377">
        <w:rPr>
          <w:sz w:val="28"/>
          <w:szCs w:val="28"/>
        </w:rPr>
        <w:t xml:space="preserve">), що знаходиться по вул. </w:t>
      </w:r>
      <w:r w:rsidR="00B15441">
        <w:rPr>
          <w:sz w:val="28"/>
          <w:szCs w:val="28"/>
          <w:lang w:eastAsia="zh-CN"/>
        </w:rPr>
        <w:t xml:space="preserve">Героїв Крут, біля буд. 24 </w:t>
      </w:r>
      <w:r w:rsidR="00B15441" w:rsidRPr="00A73377">
        <w:rPr>
          <w:color w:val="000000"/>
          <w:sz w:val="28"/>
          <w:szCs w:val="28"/>
        </w:rPr>
        <w:t xml:space="preserve">в м. Малин, </w:t>
      </w:r>
      <w:r w:rsidR="00B15441" w:rsidRPr="00A73377">
        <w:rPr>
          <w:sz w:val="28"/>
          <w:szCs w:val="28"/>
        </w:rPr>
        <w:t>Коростенського району, Житомирської області</w:t>
      </w:r>
      <w:r w:rsidR="00B15441">
        <w:rPr>
          <w:sz w:val="28"/>
          <w:szCs w:val="28"/>
        </w:rPr>
        <w:t xml:space="preserve"> </w:t>
      </w:r>
      <w:r w:rsidR="00B15441" w:rsidRP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>для будівництва і обслуговування житлового будинку, господарських будівел</w:t>
      </w:r>
      <w:r w:rsidR="00B15441">
        <w:rPr>
          <w:sz w:val="28"/>
          <w:szCs w:val="28"/>
        </w:rPr>
        <w:t>ь і споруд (присадибна ділянка)</w:t>
      </w:r>
      <w:r>
        <w:rPr>
          <w:sz w:val="28"/>
          <w:szCs w:val="28"/>
        </w:rPr>
        <w:t xml:space="preserve"> згідно додатку  </w:t>
      </w:r>
      <w:r w:rsidR="00B15441">
        <w:rPr>
          <w:sz w:val="28"/>
          <w:szCs w:val="28"/>
        </w:rPr>
        <w:t xml:space="preserve">та </w:t>
      </w:r>
      <w:r>
        <w:rPr>
          <w:sz w:val="28"/>
          <w:szCs w:val="28"/>
        </w:rPr>
        <w:t>відповідно до діючого зак</w:t>
      </w:r>
      <w:r w:rsidR="00B15441">
        <w:rPr>
          <w:sz w:val="28"/>
          <w:szCs w:val="28"/>
        </w:rPr>
        <w:t>онодавства.</w:t>
      </w:r>
    </w:p>
    <w:p w:rsidR="00B15441" w:rsidRDefault="00B15441" w:rsidP="00B15441">
      <w:pPr>
        <w:jc w:val="both"/>
        <w:rPr>
          <w:sz w:val="28"/>
          <w:szCs w:val="28"/>
        </w:rPr>
      </w:pPr>
      <w:r w:rsidRPr="00922249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Виконавчому комітету Малинської міської ради: </w:t>
      </w:r>
    </w:p>
    <w:p w:rsidR="00B15441" w:rsidRDefault="00B15441" w:rsidP="00B15441">
      <w:pPr>
        <w:jc w:val="both"/>
        <w:rPr>
          <w:sz w:val="28"/>
          <w:szCs w:val="28"/>
        </w:rPr>
      </w:pPr>
      <w:r>
        <w:rPr>
          <w:sz w:val="28"/>
          <w:szCs w:val="28"/>
        </w:rPr>
        <w:t>4.1. Забезпечити організацію та проведення земельних торгів у формі електронного аукціону;</w:t>
      </w:r>
    </w:p>
    <w:p w:rsidR="00B15441" w:rsidRPr="007836D5" w:rsidRDefault="00B15441" w:rsidP="00B154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7836D5">
        <w:rPr>
          <w:sz w:val="28"/>
          <w:szCs w:val="28"/>
        </w:rPr>
        <w:t>Забезпечити укладення договору</w:t>
      </w:r>
      <w:r>
        <w:rPr>
          <w:sz w:val="28"/>
          <w:szCs w:val="28"/>
        </w:rPr>
        <w:t xml:space="preserve"> купівлі-продажу</w:t>
      </w:r>
      <w:r w:rsidRPr="007836D5">
        <w:rPr>
          <w:sz w:val="28"/>
          <w:szCs w:val="28"/>
        </w:rPr>
        <w:t xml:space="preserve"> земельної ділянки з переможцем аукціону. </w:t>
      </w:r>
    </w:p>
    <w:p w:rsidR="00B15441" w:rsidRDefault="00B15441" w:rsidP="00B15441">
      <w:pPr>
        <w:jc w:val="both"/>
        <w:rPr>
          <w:sz w:val="28"/>
          <w:szCs w:val="28"/>
        </w:rPr>
      </w:pPr>
      <w:r w:rsidRPr="00922249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Гарантійний внесок, сплачений переможцем до початку торгів, зараховується до купівельної ціни. </w:t>
      </w:r>
    </w:p>
    <w:p w:rsidR="00B15441" w:rsidRDefault="00B15441" w:rsidP="00B15441">
      <w:pPr>
        <w:jc w:val="both"/>
        <w:rPr>
          <w:sz w:val="28"/>
          <w:szCs w:val="28"/>
        </w:rPr>
      </w:pPr>
      <w:r w:rsidRPr="00922249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Ціна продажу  земельної ділянки, набуте на земельних торгах, підлягає сплаті переможцем торгів не пізніше 5 (п’яти) робочих днів з дня укладення відповідного договору. </w:t>
      </w:r>
    </w:p>
    <w:p w:rsidR="00B15441" w:rsidRPr="007836D5" w:rsidRDefault="00B15441" w:rsidP="00B15441">
      <w:pPr>
        <w:jc w:val="both"/>
        <w:rPr>
          <w:sz w:val="28"/>
          <w:szCs w:val="28"/>
        </w:rPr>
      </w:pPr>
      <w:r w:rsidRPr="00922249">
        <w:rPr>
          <w:b/>
          <w:sz w:val="28"/>
          <w:szCs w:val="28"/>
        </w:rPr>
        <w:t>7.</w:t>
      </w:r>
      <w:r w:rsidRPr="007836D5">
        <w:rPr>
          <w:sz w:val="28"/>
          <w:szCs w:val="28"/>
        </w:rPr>
        <w:t xml:space="preserve"> Переможцям земельних торгів провести </w:t>
      </w:r>
      <w:r>
        <w:rPr>
          <w:sz w:val="28"/>
          <w:szCs w:val="28"/>
        </w:rPr>
        <w:t>державну реєстрацію права власності</w:t>
      </w:r>
      <w:r w:rsidRPr="007836D5">
        <w:rPr>
          <w:sz w:val="28"/>
          <w:szCs w:val="28"/>
        </w:rPr>
        <w:t xml:space="preserve"> на земельну ділянку відповідно до чинного законодавства. </w:t>
      </w:r>
    </w:p>
    <w:p w:rsidR="00B15441" w:rsidRDefault="00B15441" w:rsidP="00B15441">
      <w:pPr>
        <w:jc w:val="both"/>
        <w:rPr>
          <w:sz w:val="28"/>
          <w:szCs w:val="28"/>
        </w:rPr>
      </w:pPr>
      <w:r w:rsidRPr="00922249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Контроль за виконанням </w:t>
      </w:r>
      <w:proofErr w:type="spellStart"/>
      <w:r>
        <w:rPr>
          <w:sz w:val="28"/>
          <w:szCs w:val="28"/>
        </w:rPr>
        <w:t>данного</w:t>
      </w:r>
      <w:proofErr w:type="spellEnd"/>
      <w:r>
        <w:rPr>
          <w:sz w:val="28"/>
          <w:szCs w:val="28"/>
        </w:rPr>
        <w:t xml:space="preserve">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3A70F7" w:rsidRDefault="003A70F7" w:rsidP="00A132B0">
      <w:pPr>
        <w:jc w:val="both"/>
        <w:rPr>
          <w:sz w:val="28"/>
          <w:szCs w:val="28"/>
        </w:rPr>
      </w:pPr>
    </w:p>
    <w:p w:rsidR="00A132B0" w:rsidRDefault="00A132B0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DF2FE9" w:rsidRDefault="00DF2FE9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A132B0" w:rsidRPr="00E16540" w:rsidRDefault="00102EF6" w:rsidP="00E16540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132B0" w:rsidRDefault="00A132B0" w:rsidP="00102EF6">
      <w:pPr>
        <w:tabs>
          <w:tab w:val="left" w:pos="1134"/>
        </w:tabs>
        <w:rPr>
          <w:sz w:val="22"/>
          <w:szCs w:val="22"/>
        </w:rPr>
      </w:pPr>
    </w:p>
    <w:p w:rsidR="00922249" w:rsidRDefault="0092224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Павло ІВАНЕНКО</w:t>
      </w: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Олександр ПАРШАКОВ</w:t>
      </w:r>
    </w:p>
    <w:p w:rsidR="00A132B0" w:rsidRPr="00DF2FE9" w:rsidRDefault="00A132B0" w:rsidP="00DF2FE9">
      <w:pPr>
        <w:ind w:left="1134"/>
        <w:jc w:val="both"/>
        <w:rPr>
          <w:sz w:val="18"/>
          <w:szCs w:val="20"/>
        </w:rPr>
      </w:pPr>
      <w:r w:rsidRPr="00DF2FE9">
        <w:rPr>
          <w:sz w:val="22"/>
          <w:szCs w:val="20"/>
          <w:lang w:eastAsia="ru-RU"/>
        </w:rPr>
        <w:t>Олександр ОСАДЧИЙ</w:t>
      </w:r>
    </w:p>
    <w:p w:rsidR="003A70F7" w:rsidRDefault="003A70F7" w:rsidP="00102EF6">
      <w:pPr>
        <w:tabs>
          <w:tab w:val="left" w:pos="1134"/>
        </w:tabs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Default="003A70F7" w:rsidP="003A70F7">
      <w:pPr>
        <w:ind w:left="5670"/>
        <w:jc w:val="both"/>
      </w:pPr>
      <w:r>
        <w:lastRenderedPageBreak/>
        <w:t>Додаток до рішення</w:t>
      </w:r>
    </w:p>
    <w:p w:rsidR="003A70F7" w:rsidRDefault="003A70F7" w:rsidP="003A70F7">
      <w:pPr>
        <w:ind w:left="5670"/>
      </w:pPr>
      <w:r>
        <w:t>Малинської міської ради</w:t>
      </w:r>
    </w:p>
    <w:p w:rsidR="003A70F7" w:rsidRPr="00891178" w:rsidRDefault="004D2E54" w:rsidP="003A70F7">
      <w:pPr>
        <w:ind w:left="5670"/>
        <w:jc w:val="both"/>
      </w:pPr>
      <w:r>
        <w:t>57</w:t>
      </w:r>
      <w:r w:rsidR="003A70F7" w:rsidRPr="00891178">
        <w:t>-ї сесії 8-го скликання</w:t>
      </w:r>
    </w:p>
    <w:p w:rsidR="003A70F7" w:rsidRDefault="003A70F7" w:rsidP="003A70F7">
      <w:pPr>
        <w:ind w:left="5670"/>
        <w:jc w:val="both"/>
      </w:pPr>
      <w:r>
        <w:t xml:space="preserve">від </w:t>
      </w:r>
      <w:r w:rsidR="004D2E54">
        <w:t>26.04.</w:t>
      </w:r>
      <w:r>
        <w:t xml:space="preserve">2024 </w:t>
      </w:r>
      <w:r w:rsidRPr="00891178">
        <w:t>№</w:t>
      </w:r>
      <w:r>
        <w:t xml:space="preserve"> </w:t>
      </w:r>
      <w:r w:rsidR="00DF38D5">
        <w:t>1212</w:t>
      </w:r>
      <w:bookmarkStart w:id="0" w:name="_GoBack"/>
      <w:bookmarkEnd w:id="0"/>
    </w:p>
    <w:p w:rsidR="003A70F7" w:rsidRDefault="003A70F7" w:rsidP="003A70F7">
      <w:pPr>
        <w:ind w:left="5670"/>
        <w:jc w:val="both"/>
      </w:pPr>
    </w:p>
    <w:p w:rsidR="004D2E54" w:rsidRDefault="004D2E54" w:rsidP="003A70F7">
      <w:pPr>
        <w:ind w:left="5670"/>
        <w:jc w:val="both"/>
      </w:pPr>
    </w:p>
    <w:p w:rsidR="003A70F7" w:rsidRDefault="003A70F7" w:rsidP="003A70F7">
      <w:pPr>
        <w:rPr>
          <w:b/>
          <w:sz w:val="28"/>
          <w:szCs w:val="28"/>
        </w:rPr>
      </w:pPr>
    </w:p>
    <w:p w:rsidR="003A70F7" w:rsidRPr="00891178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>Умови</w:t>
      </w:r>
    </w:p>
    <w:p w:rsidR="003A70F7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 xml:space="preserve"> про</w:t>
      </w:r>
      <w:r>
        <w:rPr>
          <w:b/>
          <w:sz w:val="28"/>
          <w:szCs w:val="28"/>
        </w:rPr>
        <w:t xml:space="preserve">дажу </w:t>
      </w:r>
      <w:r w:rsidR="007326AB">
        <w:rPr>
          <w:b/>
          <w:sz w:val="28"/>
          <w:szCs w:val="28"/>
        </w:rPr>
        <w:t>земельної ділян</w:t>
      </w:r>
      <w:r w:rsidR="007326AB" w:rsidRPr="00891178">
        <w:rPr>
          <w:b/>
          <w:sz w:val="28"/>
          <w:szCs w:val="28"/>
        </w:rPr>
        <w:t>к</w:t>
      </w:r>
      <w:r w:rsidR="007326AB">
        <w:rPr>
          <w:b/>
          <w:sz w:val="28"/>
          <w:szCs w:val="28"/>
        </w:rPr>
        <w:t>и</w:t>
      </w:r>
      <w:r w:rsidR="007326AB" w:rsidRPr="00891178">
        <w:rPr>
          <w:b/>
          <w:sz w:val="28"/>
          <w:szCs w:val="28"/>
        </w:rPr>
        <w:t xml:space="preserve"> комунальної власності Малинської міської ради</w:t>
      </w:r>
      <w:r>
        <w:rPr>
          <w:b/>
          <w:sz w:val="28"/>
          <w:szCs w:val="28"/>
        </w:rPr>
        <w:t xml:space="preserve"> на земельних торгах у формі електронного аукціону</w:t>
      </w:r>
    </w:p>
    <w:p w:rsidR="003A70F7" w:rsidRPr="007836D5" w:rsidRDefault="003A70F7" w:rsidP="003A70F7">
      <w:pPr>
        <w:jc w:val="both"/>
        <w:rPr>
          <w:b/>
          <w:sz w:val="28"/>
          <w:szCs w:val="28"/>
        </w:rPr>
      </w:pPr>
    </w:p>
    <w:p w:rsidR="003A70F7" w:rsidRDefault="003A70F7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1.Місце знаходження земельної ділянки: </w:t>
      </w:r>
    </w:p>
    <w:p w:rsidR="003A70F7" w:rsidRDefault="00B15441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 3</w:t>
      </w:r>
      <w:r w:rsidR="003A70F7">
        <w:rPr>
          <w:sz w:val="28"/>
          <w:szCs w:val="28"/>
        </w:rPr>
        <w:t xml:space="preserve"> – по вул. </w:t>
      </w:r>
      <w:r>
        <w:rPr>
          <w:sz w:val="28"/>
          <w:szCs w:val="28"/>
          <w:lang w:eastAsia="zh-CN"/>
        </w:rPr>
        <w:t xml:space="preserve">Героїв Крут, біля буд. 24 </w:t>
      </w:r>
      <w:r w:rsidR="003A70F7" w:rsidRPr="00BC020B">
        <w:rPr>
          <w:sz w:val="28"/>
          <w:szCs w:val="28"/>
          <w:lang w:eastAsia="zh-CN"/>
        </w:rPr>
        <w:t>в м.</w:t>
      </w:r>
      <w:r w:rsidR="003A70F7">
        <w:rPr>
          <w:sz w:val="28"/>
          <w:szCs w:val="28"/>
          <w:lang w:eastAsia="zh-CN"/>
        </w:rPr>
        <w:t xml:space="preserve"> </w:t>
      </w:r>
      <w:r w:rsidR="003A70F7" w:rsidRPr="00BC020B">
        <w:rPr>
          <w:sz w:val="28"/>
          <w:szCs w:val="28"/>
          <w:lang w:eastAsia="zh-CN"/>
        </w:rPr>
        <w:t>Мал</w:t>
      </w:r>
      <w:r w:rsidR="003A70F7">
        <w:rPr>
          <w:sz w:val="28"/>
          <w:szCs w:val="28"/>
          <w:lang w:eastAsia="zh-CN"/>
        </w:rPr>
        <w:t xml:space="preserve">ин, </w:t>
      </w:r>
      <w:r w:rsidR="003A70F7">
        <w:rPr>
          <w:sz w:val="28"/>
          <w:szCs w:val="28"/>
        </w:rPr>
        <w:t>Коростенського району, Житомирської області.</w:t>
      </w:r>
    </w:p>
    <w:p w:rsidR="003A70F7" w:rsidRDefault="003A70F7" w:rsidP="003A70F7">
      <w:pPr>
        <w:jc w:val="both"/>
        <w:rPr>
          <w:sz w:val="28"/>
          <w:szCs w:val="28"/>
        </w:rPr>
      </w:pPr>
      <w:r w:rsidRPr="005A4E31">
        <w:rPr>
          <w:b/>
          <w:sz w:val="28"/>
          <w:szCs w:val="28"/>
        </w:rPr>
        <w:t>2. Загальна площа, га</w:t>
      </w:r>
      <w:r>
        <w:rPr>
          <w:sz w:val="28"/>
          <w:szCs w:val="28"/>
        </w:rPr>
        <w:t xml:space="preserve"> – 0,03</w:t>
      </w:r>
      <w:r w:rsidR="00B15441">
        <w:rPr>
          <w:sz w:val="28"/>
          <w:szCs w:val="28"/>
        </w:rPr>
        <w:t>03</w:t>
      </w:r>
      <w:r>
        <w:rPr>
          <w:sz w:val="28"/>
          <w:szCs w:val="28"/>
        </w:rPr>
        <w:t xml:space="preserve">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5A4E31">
        <w:rPr>
          <w:b/>
          <w:sz w:val="28"/>
          <w:szCs w:val="28"/>
        </w:rPr>
        <w:t xml:space="preserve">. </w:t>
      </w:r>
      <w:proofErr w:type="spellStart"/>
      <w:r w:rsidRPr="005A4E31">
        <w:rPr>
          <w:b/>
          <w:sz w:val="28"/>
          <w:szCs w:val="28"/>
        </w:rPr>
        <w:t>Кдастровий</w:t>
      </w:r>
      <w:proofErr w:type="spellEnd"/>
      <w:r w:rsidRPr="005A4E31">
        <w:rPr>
          <w:b/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5A4E31">
        <w:rPr>
          <w:sz w:val="28"/>
          <w:szCs w:val="28"/>
        </w:rPr>
        <w:t xml:space="preserve">- </w:t>
      </w:r>
      <w:r w:rsidR="007065C9">
        <w:rPr>
          <w:sz w:val="28"/>
          <w:szCs w:val="28"/>
        </w:rPr>
        <w:t>1810900000:01:003:0947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Цільове призначення: </w:t>
      </w:r>
      <w:r>
        <w:rPr>
          <w:sz w:val="28"/>
          <w:szCs w:val="28"/>
        </w:rPr>
        <w:t xml:space="preserve"> </w:t>
      </w:r>
    </w:p>
    <w:p w:rsidR="003A70F7" w:rsidRPr="00CF28DF" w:rsidRDefault="00932700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 3</w:t>
      </w:r>
      <w:r w:rsidR="003A70F7">
        <w:rPr>
          <w:sz w:val="28"/>
          <w:szCs w:val="28"/>
        </w:rPr>
        <w:t xml:space="preserve"> -</w:t>
      </w:r>
      <w:r w:rsidR="003A70F7">
        <w:t xml:space="preserve"> </w:t>
      </w:r>
      <w:r w:rsidR="003A70F7" w:rsidRPr="00CF28DF">
        <w:rPr>
          <w:sz w:val="28"/>
          <w:szCs w:val="28"/>
        </w:rPr>
        <w:t xml:space="preserve">(Код КВЦПЗ – </w:t>
      </w:r>
      <w:r w:rsidR="003A70F7">
        <w:rPr>
          <w:sz w:val="28"/>
          <w:szCs w:val="28"/>
        </w:rPr>
        <w:t>02</w:t>
      </w:r>
      <w:r w:rsidR="003A70F7" w:rsidRPr="00CF28DF">
        <w:rPr>
          <w:sz w:val="28"/>
          <w:szCs w:val="28"/>
        </w:rPr>
        <w:t>.0</w:t>
      </w:r>
      <w:r w:rsidR="003A70F7">
        <w:rPr>
          <w:sz w:val="28"/>
          <w:szCs w:val="28"/>
        </w:rPr>
        <w:t>1</w:t>
      </w:r>
      <w:r w:rsidR="003A70F7" w:rsidRPr="00CF28DF">
        <w:rPr>
          <w:sz w:val="28"/>
          <w:szCs w:val="28"/>
        </w:rPr>
        <w:t>) –</w:t>
      </w:r>
      <w:r w:rsidR="003A70F7">
        <w:rPr>
          <w:sz w:val="28"/>
          <w:szCs w:val="28"/>
        </w:rPr>
        <w:t xml:space="preserve"> </w:t>
      </w:r>
      <w:r w:rsidR="003A70F7" w:rsidRPr="00CF28DF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3A70F7">
        <w:rPr>
          <w:sz w:val="28"/>
          <w:szCs w:val="28"/>
        </w:rPr>
        <w:t>.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Вид угідь: </w:t>
      </w:r>
      <w:r w:rsidR="007065C9">
        <w:rPr>
          <w:sz w:val="28"/>
          <w:szCs w:val="28"/>
        </w:rPr>
        <w:t xml:space="preserve"> землі, зайняті поточним будівництвом та відведені під будівництво (</w:t>
      </w:r>
      <w:proofErr w:type="spellStart"/>
      <w:r w:rsidR="007065C9">
        <w:rPr>
          <w:sz w:val="28"/>
          <w:szCs w:val="28"/>
        </w:rPr>
        <w:t>будівництво</w:t>
      </w:r>
      <w:proofErr w:type="spellEnd"/>
      <w:r w:rsidR="007065C9">
        <w:rPr>
          <w:sz w:val="28"/>
          <w:szCs w:val="28"/>
        </w:rPr>
        <w:t xml:space="preserve"> на яких не розпочато)</w:t>
      </w:r>
      <w:r>
        <w:rPr>
          <w:sz w:val="28"/>
          <w:szCs w:val="28"/>
        </w:rPr>
        <w:t xml:space="preserve">. </w:t>
      </w:r>
    </w:p>
    <w:p w:rsidR="003A70F7" w:rsidRDefault="003A70F7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Обов’язкові умови використання земельної ділянки: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встановлюється право власників (експлуатуючих організацій) мереж на їх обслуговування;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обмежена господарська діяльність в межах охоронних зон інженерних комунікацій;         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>- земельну ділянку використовувати за цільовим призначенням та у встановлених межах.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Умови продажу: </w:t>
      </w:r>
      <w:r w:rsidR="00B15441">
        <w:rPr>
          <w:sz w:val="28"/>
          <w:szCs w:val="28"/>
        </w:rPr>
        <w:t>власність</w:t>
      </w:r>
      <w:r>
        <w:rPr>
          <w:sz w:val="28"/>
          <w:szCs w:val="28"/>
        </w:rPr>
        <w:t>.</w:t>
      </w:r>
    </w:p>
    <w:p w:rsidR="00B15441" w:rsidRPr="001232F6" w:rsidRDefault="00B15441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3A70F7">
        <w:rPr>
          <w:b/>
          <w:sz w:val="28"/>
          <w:szCs w:val="28"/>
        </w:rPr>
        <w:t xml:space="preserve">. </w:t>
      </w:r>
      <w:r w:rsidRPr="001232F6">
        <w:rPr>
          <w:sz w:val="28"/>
          <w:szCs w:val="28"/>
        </w:rPr>
        <w:t xml:space="preserve"> Стартова ціна продажу лоту</w:t>
      </w:r>
      <w:r>
        <w:rPr>
          <w:sz w:val="28"/>
          <w:szCs w:val="28"/>
        </w:rPr>
        <w:t xml:space="preserve"> №3</w:t>
      </w:r>
      <w:r w:rsidRPr="001232F6">
        <w:rPr>
          <w:sz w:val="28"/>
          <w:szCs w:val="28"/>
        </w:rPr>
        <w:t xml:space="preserve"> становить у сумі </w:t>
      </w:r>
      <w:r w:rsidR="00306049">
        <w:rPr>
          <w:sz w:val="28"/>
          <w:szCs w:val="28"/>
        </w:rPr>
        <w:t>56400</w:t>
      </w:r>
      <w:r w:rsidRPr="001232F6">
        <w:rPr>
          <w:sz w:val="28"/>
          <w:szCs w:val="28"/>
        </w:rPr>
        <w:t xml:space="preserve"> грн.</w:t>
      </w:r>
      <w:r>
        <w:rPr>
          <w:sz w:val="28"/>
          <w:szCs w:val="28"/>
        </w:rPr>
        <w:t xml:space="preserve"> 00 коп. </w:t>
      </w:r>
      <w:r w:rsidR="00306049">
        <w:rPr>
          <w:sz w:val="28"/>
          <w:szCs w:val="28"/>
        </w:rPr>
        <w:t>(п’ятдесят шість тисяч чотириста гривень 00 коп.).</w:t>
      </w:r>
    </w:p>
    <w:p w:rsidR="003A70F7" w:rsidRDefault="00B15441" w:rsidP="003A70F7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9</w:t>
      </w:r>
      <w:r w:rsidR="003A70F7" w:rsidRPr="005A4E31">
        <w:rPr>
          <w:b/>
          <w:sz w:val="28"/>
          <w:szCs w:val="28"/>
        </w:rPr>
        <w:t>.</w:t>
      </w:r>
      <w:r w:rsidR="003A70F7">
        <w:rPr>
          <w:sz w:val="28"/>
          <w:szCs w:val="28"/>
        </w:rPr>
        <w:t xml:space="preserve">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Гарантійний внесок становить 30% від </w:t>
      </w:r>
      <w:r>
        <w:rPr>
          <w:sz w:val="28"/>
          <w:szCs w:val="28"/>
        </w:rPr>
        <w:t>стартової</w:t>
      </w:r>
      <w:r w:rsidRPr="001232F6">
        <w:rPr>
          <w:sz w:val="28"/>
          <w:szCs w:val="28"/>
        </w:rPr>
        <w:t xml:space="preserve"> цін</w:t>
      </w:r>
      <w:r>
        <w:rPr>
          <w:sz w:val="28"/>
          <w:szCs w:val="28"/>
        </w:rPr>
        <w:t>и</w:t>
      </w:r>
      <w:r w:rsidR="003A70F7" w:rsidRPr="005A4E31">
        <w:rPr>
          <w:rFonts w:eastAsia="Calibri"/>
          <w:sz w:val="28"/>
          <w:szCs w:val="28"/>
          <w:lang w:eastAsia="en-US"/>
        </w:rPr>
        <w:t>.</w:t>
      </w:r>
    </w:p>
    <w:p w:rsidR="003A70F7" w:rsidRPr="005A4E31" w:rsidRDefault="00B15441" w:rsidP="003A70F7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10</w:t>
      </w:r>
      <w:r w:rsidR="003A70F7" w:rsidRPr="005A4E31">
        <w:rPr>
          <w:rFonts w:eastAsia="Calibri"/>
          <w:b/>
          <w:sz w:val="28"/>
          <w:szCs w:val="28"/>
          <w:lang w:eastAsia="en-US"/>
        </w:rPr>
        <w:t>.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 Крок торгів </w:t>
      </w:r>
      <w:r w:rsidR="003A70F7">
        <w:rPr>
          <w:rFonts w:eastAsia="Calibri"/>
          <w:sz w:val="28"/>
          <w:szCs w:val="28"/>
          <w:lang w:eastAsia="en-US"/>
        </w:rPr>
        <w:t xml:space="preserve">становить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1% </w:t>
      </w:r>
      <w:r w:rsidR="003A70F7">
        <w:rPr>
          <w:rFonts w:eastAsia="Calibri"/>
          <w:sz w:val="28"/>
          <w:szCs w:val="28"/>
          <w:lang w:eastAsia="en-US"/>
        </w:rPr>
        <w:t xml:space="preserve">від </w:t>
      </w:r>
      <w:r>
        <w:rPr>
          <w:sz w:val="28"/>
          <w:szCs w:val="28"/>
        </w:rPr>
        <w:t>стартової</w:t>
      </w:r>
      <w:r w:rsidRPr="001232F6">
        <w:rPr>
          <w:sz w:val="28"/>
          <w:szCs w:val="28"/>
        </w:rPr>
        <w:t xml:space="preserve"> цін</w:t>
      </w:r>
      <w:r>
        <w:rPr>
          <w:sz w:val="28"/>
          <w:szCs w:val="28"/>
        </w:rPr>
        <w:t>и</w:t>
      </w:r>
      <w:r w:rsidR="003A70F7">
        <w:rPr>
          <w:rFonts w:eastAsia="Calibri"/>
          <w:sz w:val="28"/>
          <w:szCs w:val="28"/>
          <w:lang w:eastAsia="en-US"/>
        </w:rPr>
        <w:t>.</w:t>
      </w:r>
    </w:p>
    <w:p w:rsidR="00B15441" w:rsidRPr="00BF1F1A" w:rsidRDefault="00B15441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BF1F1A">
        <w:rPr>
          <w:b/>
          <w:sz w:val="28"/>
          <w:szCs w:val="28"/>
        </w:rPr>
        <w:t xml:space="preserve">. </w:t>
      </w:r>
      <w:r w:rsidRPr="00021DB5">
        <w:rPr>
          <w:color w:val="202122"/>
          <w:sz w:val="28"/>
          <w:szCs w:val="28"/>
        </w:rPr>
        <w:t>Право на земельну ділянку, набуте за результатами проведення земельних торгів, виникає </w:t>
      </w:r>
      <w:r w:rsidRPr="00021DB5">
        <w:rPr>
          <w:sz w:val="28"/>
          <w:szCs w:val="28"/>
        </w:rPr>
        <w:t>з дня </w:t>
      </w:r>
      <w:hyperlink r:id="rId9" w:tooltip="Державна реєстрація речових прав на нерухоме майно" w:history="1">
        <w:r w:rsidRPr="00021DB5">
          <w:rPr>
            <w:sz w:val="28"/>
            <w:szCs w:val="28"/>
          </w:rPr>
          <w:t>державної реєстрації такого права</w:t>
        </w:r>
      </w:hyperlink>
      <w:r>
        <w:rPr>
          <w:sz w:val="28"/>
          <w:szCs w:val="28"/>
        </w:rPr>
        <w:t>.</w:t>
      </w:r>
    </w:p>
    <w:p w:rsidR="003A70F7" w:rsidRDefault="003A70F7" w:rsidP="003A70F7">
      <w:pPr>
        <w:jc w:val="both"/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  Василь МАЙСТРЕНКО       </w:t>
      </w: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A70F7" w:rsidRDefault="003A70F7" w:rsidP="003A70F7">
      <w:pPr>
        <w:jc w:val="both"/>
        <w:rPr>
          <w:sz w:val="32"/>
          <w:szCs w:val="28"/>
        </w:rPr>
      </w:pPr>
    </w:p>
    <w:p w:rsidR="003A70F7" w:rsidRPr="003A70F7" w:rsidRDefault="003A70F7" w:rsidP="003A70F7">
      <w:pPr>
        <w:tabs>
          <w:tab w:val="left" w:pos="1035"/>
        </w:tabs>
        <w:rPr>
          <w:sz w:val="22"/>
          <w:szCs w:val="22"/>
        </w:rPr>
      </w:pPr>
    </w:p>
    <w:sectPr w:rsidR="003A70F7" w:rsidRPr="003A70F7" w:rsidSect="00DF2F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97" w:rsidRDefault="00296B97">
      <w:r>
        <w:separator/>
      </w:r>
    </w:p>
  </w:endnote>
  <w:endnote w:type="continuationSeparator" w:id="0">
    <w:p w:rsidR="00296B97" w:rsidRDefault="00296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97" w:rsidRDefault="00296B97">
      <w:r>
        <w:separator/>
      </w:r>
    </w:p>
  </w:footnote>
  <w:footnote w:type="continuationSeparator" w:id="0">
    <w:p w:rsidR="00296B97" w:rsidRDefault="00296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140C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96B97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049"/>
    <w:rsid w:val="00306599"/>
    <w:rsid w:val="00321A8F"/>
    <w:rsid w:val="00331752"/>
    <w:rsid w:val="00337BA3"/>
    <w:rsid w:val="0034465F"/>
    <w:rsid w:val="003A171F"/>
    <w:rsid w:val="003A29DA"/>
    <w:rsid w:val="003A70F7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7891"/>
    <w:rsid w:val="004A0B2E"/>
    <w:rsid w:val="004C5FF5"/>
    <w:rsid w:val="004D2E54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295C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065C9"/>
    <w:rsid w:val="0071078F"/>
    <w:rsid w:val="00726A0A"/>
    <w:rsid w:val="007326AB"/>
    <w:rsid w:val="00736E58"/>
    <w:rsid w:val="00740D2B"/>
    <w:rsid w:val="007471F0"/>
    <w:rsid w:val="007578AA"/>
    <w:rsid w:val="00762A9E"/>
    <w:rsid w:val="00783690"/>
    <w:rsid w:val="00791018"/>
    <w:rsid w:val="007A046C"/>
    <w:rsid w:val="007C4950"/>
    <w:rsid w:val="007D034B"/>
    <w:rsid w:val="007D7B4F"/>
    <w:rsid w:val="007D7E46"/>
    <w:rsid w:val="007E29E2"/>
    <w:rsid w:val="007E6D47"/>
    <w:rsid w:val="007F10DC"/>
    <w:rsid w:val="007F23F2"/>
    <w:rsid w:val="00801457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64E38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2249"/>
    <w:rsid w:val="00924C8E"/>
    <w:rsid w:val="00927931"/>
    <w:rsid w:val="00932700"/>
    <w:rsid w:val="00933099"/>
    <w:rsid w:val="00935B95"/>
    <w:rsid w:val="0094213D"/>
    <w:rsid w:val="00943D32"/>
    <w:rsid w:val="009510FF"/>
    <w:rsid w:val="00956D48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D0F21"/>
    <w:rsid w:val="009D6F47"/>
    <w:rsid w:val="009E656A"/>
    <w:rsid w:val="00A07DC7"/>
    <w:rsid w:val="00A132B0"/>
    <w:rsid w:val="00A26641"/>
    <w:rsid w:val="00A312D5"/>
    <w:rsid w:val="00A33F86"/>
    <w:rsid w:val="00A373E4"/>
    <w:rsid w:val="00A45243"/>
    <w:rsid w:val="00A46584"/>
    <w:rsid w:val="00A538DE"/>
    <w:rsid w:val="00A6432F"/>
    <w:rsid w:val="00A73377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15441"/>
    <w:rsid w:val="00B20A0E"/>
    <w:rsid w:val="00B349E2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E70F9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E0673"/>
    <w:rsid w:val="00DF2FE9"/>
    <w:rsid w:val="00DF38D5"/>
    <w:rsid w:val="00DF67B8"/>
    <w:rsid w:val="00E10C65"/>
    <w:rsid w:val="00E16452"/>
    <w:rsid w:val="00E16540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23A9B"/>
    <w:rsid w:val="00F418D6"/>
    <w:rsid w:val="00F623AF"/>
    <w:rsid w:val="00F65383"/>
    <w:rsid w:val="00F67B6C"/>
    <w:rsid w:val="00F75591"/>
    <w:rsid w:val="00F927A8"/>
    <w:rsid w:val="00F92D10"/>
    <w:rsid w:val="00F93567"/>
    <w:rsid w:val="00F9481D"/>
    <w:rsid w:val="00FB7279"/>
    <w:rsid w:val="00FC2011"/>
    <w:rsid w:val="00FD1043"/>
    <w:rsid w:val="00FD1778"/>
    <w:rsid w:val="00FD3102"/>
    <w:rsid w:val="00FD45B6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iki.legalaid.gov.ua/index.php/%D0%94%D0%B5%D1%80%D0%B6%D0%B0%D0%B2%D0%BD%D0%B0_%D1%80%D0%B5%D1%94%D1%81%D1%82%D1%80%D0%B0%D1%86%D1%96%D1%8F_%D1%80%D0%B5%D1%87%D0%BE%D0%B2%D0%B8%D1%85_%D0%BF%D1%80%D0%B0%D0%B2_%D0%BD%D0%B0_%D0%BD%D0%B5%D1%80%D1%83%D1%85%D0%BE%D0%BC%D0%B5_%D0%BC%D0%B0%D0%B9%D0%BD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3376</Words>
  <Characters>1925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5291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15</cp:revision>
  <cp:lastPrinted>2024-04-29T08:44:00Z</cp:lastPrinted>
  <dcterms:created xsi:type="dcterms:W3CDTF">2024-04-15T09:17:00Z</dcterms:created>
  <dcterms:modified xsi:type="dcterms:W3CDTF">2024-04-29T08:45:00Z</dcterms:modified>
</cp:coreProperties>
</file>